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ADCDF" w14:textId="77777777" w:rsidR="00BC7DBA" w:rsidRPr="006621A9" w:rsidRDefault="00BC7DBA" w:rsidP="00BC7DBA">
      <w:pPr>
        <w:suppressAutoHyphens/>
        <w:spacing w:after="17" w:line="254" w:lineRule="auto"/>
        <w:ind w:left="10" w:right="45" w:hanging="10"/>
        <w:jc w:val="center"/>
        <w:rPr>
          <w:rFonts w:ascii="Calibri" w:eastAsia="Calibri" w:hAnsi="Calibri" w:cs="Calibri"/>
          <w:color w:val="000000"/>
          <w:sz w:val="16"/>
          <w:szCs w:val="16"/>
          <w:lang w:eastAsia="ar-SA"/>
        </w:rPr>
      </w:pPr>
      <w:bookmarkStart w:id="0" w:name="_GoBack"/>
      <w:bookmarkEnd w:id="0"/>
      <w:r w:rsidRPr="006621A9">
        <w:rPr>
          <w:rFonts w:ascii="Times New Roman" w:eastAsia="Times New Roman" w:hAnsi="Times New Roman" w:cs="Times New Roman"/>
          <w:noProof/>
          <w:color w:val="000000"/>
          <w:sz w:val="26"/>
          <w:szCs w:val="22"/>
        </w:rPr>
        <w:drawing>
          <wp:inline distT="0" distB="0" distL="0" distR="0" wp14:anchorId="43294F24" wp14:editId="22CE01CE">
            <wp:extent cx="3371850" cy="5374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4650" cy="544238"/>
                    </a:xfrm>
                    <a:prstGeom prst="rect">
                      <a:avLst/>
                    </a:prstGeom>
                    <a:solidFill>
                      <a:srgbClr val="FFFFFF">
                        <a:alpha val="0"/>
                      </a:srgbClr>
                    </a:solidFill>
                    <a:ln>
                      <a:noFill/>
                    </a:ln>
                  </pic:spPr>
                </pic:pic>
              </a:graphicData>
            </a:graphic>
          </wp:inline>
        </w:drawing>
      </w:r>
    </w:p>
    <w:p w14:paraId="2A980E59" w14:textId="77777777" w:rsidR="00BC7DBA" w:rsidRPr="006621A9" w:rsidRDefault="00BC7DBA" w:rsidP="00BC7DBA">
      <w:pPr>
        <w:suppressAutoHyphens/>
        <w:spacing w:after="17" w:line="254" w:lineRule="auto"/>
        <w:ind w:left="10" w:right="45" w:hanging="10"/>
        <w:jc w:val="center"/>
        <w:rPr>
          <w:rFonts w:ascii="Calibri" w:eastAsia="Calibri" w:hAnsi="Calibri" w:cs="Calibri"/>
          <w:color w:val="000000"/>
          <w:sz w:val="16"/>
          <w:szCs w:val="16"/>
          <w:lang w:eastAsia="ar-SA"/>
        </w:rPr>
      </w:pPr>
    </w:p>
    <w:p w14:paraId="266B386C" w14:textId="105C2548" w:rsidR="00BC7DBA" w:rsidRDefault="00BC7DBA" w:rsidP="00BC7DBA">
      <w:pPr>
        <w:suppressAutoHyphens/>
        <w:spacing w:after="0" w:line="100" w:lineRule="atLeast"/>
        <w:ind w:left="10" w:right="45" w:hanging="10"/>
        <w:jc w:val="center"/>
        <w:rPr>
          <w:rFonts w:ascii="Calibri" w:eastAsia="Calibri" w:hAnsi="Calibri" w:cs="Calibri"/>
          <w:b/>
          <w:bCs/>
          <w:color w:val="FF0000"/>
          <w:sz w:val="28"/>
          <w:szCs w:val="28"/>
          <w:lang w:eastAsia="ar-SA"/>
        </w:rPr>
      </w:pPr>
      <w:r w:rsidRPr="006621A9">
        <w:rPr>
          <w:rFonts w:ascii="Calibri" w:eastAsia="Calibri" w:hAnsi="Calibri" w:cs="Calibri"/>
          <w:b/>
          <w:bCs/>
          <w:color w:val="000000"/>
          <w:sz w:val="28"/>
          <w:szCs w:val="28"/>
          <w:lang w:eastAsia="ar-SA"/>
        </w:rPr>
        <w:t>202</w:t>
      </w:r>
      <w:r w:rsidR="00DF7D6D">
        <w:rPr>
          <w:rFonts w:ascii="Calibri" w:eastAsia="Calibri" w:hAnsi="Calibri" w:cs="Calibri"/>
          <w:b/>
          <w:bCs/>
          <w:color w:val="000000"/>
          <w:sz w:val="28"/>
          <w:szCs w:val="28"/>
          <w:lang w:eastAsia="ar-SA"/>
        </w:rPr>
        <w:t>4</w:t>
      </w:r>
      <w:r w:rsidRPr="006621A9">
        <w:rPr>
          <w:rFonts w:ascii="Calibri" w:eastAsia="Calibri" w:hAnsi="Calibri" w:cs="Calibri"/>
          <w:b/>
          <w:bCs/>
          <w:color w:val="000000"/>
          <w:sz w:val="28"/>
          <w:szCs w:val="28"/>
          <w:lang w:eastAsia="ar-SA"/>
        </w:rPr>
        <w:t xml:space="preserve"> Goleta Valley Art Association Art </w:t>
      </w:r>
      <w:r w:rsidR="00336729">
        <w:rPr>
          <w:rFonts w:ascii="Calibri" w:eastAsia="Calibri" w:hAnsi="Calibri" w:cs="Calibri"/>
          <w:b/>
          <w:bCs/>
          <w:color w:val="000000"/>
          <w:sz w:val="28"/>
          <w:szCs w:val="28"/>
          <w:lang w:eastAsia="ar-SA"/>
        </w:rPr>
        <w:t>Show and Sale</w:t>
      </w:r>
      <w:r w:rsidRPr="006621A9">
        <w:rPr>
          <w:rFonts w:ascii="Calibri" w:eastAsia="Calibri" w:hAnsi="Calibri" w:cs="Calibri"/>
          <w:b/>
          <w:bCs/>
          <w:color w:val="000000"/>
          <w:sz w:val="28"/>
          <w:szCs w:val="28"/>
          <w:lang w:eastAsia="ar-SA"/>
        </w:rPr>
        <w:t xml:space="preserve"> at </w:t>
      </w:r>
      <w:r w:rsidRPr="004438A3">
        <w:rPr>
          <w:rFonts w:ascii="Calibri" w:eastAsia="Calibri" w:hAnsi="Calibri" w:cs="Calibri"/>
          <w:b/>
          <w:bCs/>
          <w:color w:val="FF0000"/>
          <w:sz w:val="28"/>
          <w:szCs w:val="28"/>
          <w:lang w:eastAsia="ar-SA"/>
        </w:rPr>
        <w:t>Camino Real Marketplace</w:t>
      </w:r>
    </w:p>
    <w:p w14:paraId="7A605F62" w14:textId="77777777" w:rsidR="00BC7DBA" w:rsidRPr="000A0D6E" w:rsidRDefault="00BC7DBA" w:rsidP="00BC7DBA">
      <w:pPr>
        <w:suppressAutoHyphens/>
        <w:spacing w:after="0" w:line="100" w:lineRule="atLeast"/>
        <w:ind w:left="10" w:right="45" w:hanging="10"/>
        <w:jc w:val="center"/>
        <w:rPr>
          <w:rFonts w:ascii="Calibri" w:eastAsia="Calibri" w:hAnsi="Calibri" w:cs="Calibri"/>
          <w:i/>
          <w:iCs/>
          <w:color w:val="000000"/>
          <w:sz w:val="28"/>
          <w:szCs w:val="28"/>
          <w:lang w:eastAsia="ar-SA"/>
        </w:rPr>
      </w:pPr>
      <w:r w:rsidRPr="000A0D6E">
        <w:rPr>
          <w:rFonts w:ascii="Calibri" w:eastAsia="Calibri" w:hAnsi="Calibri" w:cs="Calibri"/>
          <w:b/>
          <w:bCs/>
          <w:i/>
          <w:iCs/>
          <w:color w:val="000000"/>
          <w:sz w:val="28"/>
          <w:szCs w:val="28"/>
          <w:lang w:eastAsia="ar-SA"/>
        </w:rPr>
        <w:t>The Summer Show and Sale at the Marketplace</w:t>
      </w:r>
      <w:r w:rsidRPr="000A0D6E">
        <w:rPr>
          <w:rFonts w:ascii="Calibri" w:eastAsia="Calibri" w:hAnsi="Calibri" w:cs="Calibri"/>
          <w:b/>
          <w:bCs/>
          <w:i/>
          <w:iCs/>
          <w:color w:val="FF0000"/>
          <w:sz w:val="28"/>
          <w:szCs w:val="28"/>
          <w:lang w:eastAsia="ar-SA"/>
        </w:rPr>
        <w:t xml:space="preserve"> </w:t>
      </w:r>
    </w:p>
    <w:p w14:paraId="5E383A7C" w14:textId="50199522" w:rsidR="00BC7DBA" w:rsidRPr="006621A9" w:rsidRDefault="00BC7DBA" w:rsidP="00BC7DBA">
      <w:pPr>
        <w:suppressAutoHyphens/>
        <w:spacing w:after="0" w:line="100" w:lineRule="atLeast"/>
        <w:ind w:left="10" w:right="58" w:hanging="10"/>
        <w:jc w:val="center"/>
        <w:rPr>
          <w:rFonts w:ascii="Times New Roman" w:eastAsia="Times New Roman" w:hAnsi="Times New Roman" w:cs="Times New Roman"/>
          <w:color w:val="000000"/>
          <w:sz w:val="28"/>
          <w:szCs w:val="28"/>
          <w:lang w:eastAsia="ar-SA"/>
        </w:rPr>
      </w:pPr>
      <w:r w:rsidRPr="006621A9">
        <w:rPr>
          <w:rFonts w:ascii="Calibri" w:eastAsia="Calibri" w:hAnsi="Calibri" w:cs="Calibri"/>
          <w:color w:val="000000"/>
          <w:sz w:val="28"/>
          <w:szCs w:val="28"/>
          <w:lang w:eastAsia="ar-SA"/>
        </w:rPr>
        <w:t xml:space="preserve">Saturday, </w:t>
      </w:r>
      <w:r>
        <w:rPr>
          <w:rFonts w:ascii="Calibri" w:eastAsia="Calibri" w:hAnsi="Calibri" w:cs="Calibri"/>
          <w:color w:val="000000"/>
          <w:sz w:val="28"/>
          <w:szCs w:val="28"/>
          <w:lang w:eastAsia="ar-SA"/>
        </w:rPr>
        <w:t>June 1</w:t>
      </w:r>
      <w:r w:rsidR="00DF7D6D">
        <w:rPr>
          <w:rFonts w:ascii="Calibri" w:eastAsia="Calibri" w:hAnsi="Calibri" w:cs="Calibri"/>
          <w:color w:val="000000"/>
          <w:sz w:val="28"/>
          <w:szCs w:val="28"/>
          <w:lang w:eastAsia="ar-SA"/>
        </w:rPr>
        <w:t>5</w:t>
      </w:r>
      <w:r w:rsidRPr="006621A9">
        <w:rPr>
          <w:rFonts w:ascii="Calibri" w:eastAsia="Calibri" w:hAnsi="Calibri" w:cs="Calibri"/>
          <w:color w:val="000000"/>
          <w:sz w:val="28"/>
          <w:szCs w:val="28"/>
          <w:lang w:eastAsia="ar-SA"/>
        </w:rPr>
        <w:t>, 1</w:t>
      </w:r>
      <w:r>
        <w:rPr>
          <w:rFonts w:ascii="Calibri" w:eastAsia="Calibri" w:hAnsi="Calibri" w:cs="Calibri"/>
          <w:color w:val="000000"/>
          <w:sz w:val="28"/>
          <w:szCs w:val="28"/>
          <w:lang w:eastAsia="ar-SA"/>
        </w:rPr>
        <w:t>0</w:t>
      </w:r>
      <w:r w:rsidRPr="006621A9">
        <w:rPr>
          <w:rFonts w:ascii="Calibri" w:eastAsia="Calibri" w:hAnsi="Calibri" w:cs="Calibri"/>
          <w:color w:val="000000"/>
          <w:sz w:val="28"/>
          <w:szCs w:val="28"/>
          <w:lang w:eastAsia="ar-SA"/>
        </w:rPr>
        <w:t xml:space="preserve"> am-</w:t>
      </w:r>
      <w:r w:rsidR="00336729">
        <w:rPr>
          <w:rFonts w:ascii="Calibri" w:eastAsia="Calibri" w:hAnsi="Calibri" w:cs="Calibri"/>
          <w:color w:val="000000"/>
          <w:sz w:val="28"/>
          <w:szCs w:val="28"/>
          <w:lang w:eastAsia="ar-SA"/>
        </w:rPr>
        <w:t>4</w:t>
      </w:r>
      <w:r w:rsidRPr="006621A9">
        <w:rPr>
          <w:rFonts w:ascii="Calibri" w:eastAsia="Calibri" w:hAnsi="Calibri" w:cs="Calibri"/>
          <w:color w:val="000000"/>
          <w:sz w:val="28"/>
          <w:szCs w:val="28"/>
          <w:lang w:eastAsia="ar-SA"/>
        </w:rPr>
        <w:t xml:space="preserve"> pm </w:t>
      </w:r>
    </w:p>
    <w:p w14:paraId="2E287D4A" w14:textId="77777777" w:rsidR="00BC7DBA" w:rsidRPr="006621A9" w:rsidRDefault="00BC7DBA" w:rsidP="00BC7DBA">
      <w:pPr>
        <w:suppressAutoHyphens/>
        <w:spacing w:after="0" w:line="100" w:lineRule="atLeast"/>
        <w:ind w:left="10" w:right="58" w:hanging="10"/>
        <w:jc w:val="center"/>
        <w:rPr>
          <w:rFonts w:ascii="Times New Roman" w:eastAsia="Times New Roman" w:hAnsi="Times New Roman" w:cs="Times New Roman"/>
          <w:color w:val="000000"/>
          <w:sz w:val="16"/>
          <w:szCs w:val="16"/>
          <w:lang w:eastAsia="ar-SA"/>
        </w:rPr>
      </w:pPr>
    </w:p>
    <w:p w14:paraId="625B5C58" w14:textId="77777777" w:rsidR="00BC7DBA" w:rsidRPr="006621A9" w:rsidRDefault="00BC7DBA" w:rsidP="00BC7DBA">
      <w:pPr>
        <w:suppressAutoHyphens/>
        <w:spacing w:after="0" w:line="100" w:lineRule="atLeast"/>
        <w:ind w:left="10" w:right="60" w:hanging="10"/>
        <w:jc w:val="center"/>
        <w:rPr>
          <w:rFonts w:ascii="Calibri" w:eastAsia="Calibri" w:hAnsi="Calibri" w:cs="Calibri"/>
          <w:color w:val="000000"/>
          <w:sz w:val="28"/>
          <w:szCs w:val="28"/>
          <w:lang w:eastAsia="ar-SA"/>
        </w:rPr>
      </w:pPr>
      <w:r w:rsidRPr="006621A9">
        <w:rPr>
          <w:rFonts w:ascii="Calibri" w:eastAsia="Calibri" w:hAnsi="Calibri" w:cs="Calibri"/>
          <w:color w:val="000000"/>
          <w:sz w:val="28"/>
          <w:szCs w:val="28"/>
          <w:u w:val="single"/>
          <w:lang w:eastAsia="ar-SA"/>
        </w:rPr>
        <w:t xml:space="preserve">Artist Application </w:t>
      </w:r>
    </w:p>
    <w:p w14:paraId="65F27B5A" w14:textId="77777777" w:rsidR="00BC7DBA" w:rsidRPr="006621A9" w:rsidRDefault="00BC7DBA" w:rsidP="00BC7DBA">
      <w:pPr>
        <w:suppressAutoHyphens/>
        <w:spacing w:after="0" w:line="100" w:lineRule="atLeast"/>
        <w:ind w:left="10" w:right="60" w:hanging="10"/>
        <w:jc w:val="center"/>
        <w:rPr>
          <w:rFonts w:ascii="Calibri" w:eastAsia="Calibri" w:hAnsi="Calibri" w:cs="Calibri"/>
          <w:color w:val="000000"/>
          <w:sz w:val="16"/>
          <w:szCs w:val="16"/>
          <w:lang w:eastAsia="ar-SA"/>
        </w:rPr>
      </w:pPr>
    </w:p>
    <w:p w14:paraId="22730E4E" w14:textId="77777777" w:rsidR="00BC7DBA" w:rsidRPr="006621A9" w:rsidRDefault="00BC7DBA" w:rsidP="00BC7DBA">
      <w:pPr>
        <w:suppressAutoHyphens/>
        <w:spacing w:after="0" w:line="360" w:lineRule="auto"/>
        <w:ind w:left="172" w:hanging="14"/>
        <w:rPr>
          <w:rFonts w:ascii="Calibri" w:eastAsia="Times New Roman" w:hAnsi="Calibri" w:cs="Calibri"/>
          <w:color w:val="000000"/>
          <w:lang w:eastAsia="ar-SA"/>
        </w:rPr>
      </w:pPr>
      <w:r w:rsidRPr="006621A9">
        <w:rPr>
          <w:rFonts w:ascii="Calibri" w:eastAsia="Times New Roman" w:hAnsi="Calibri" w:cs="Calibri"/>
          <w:color w:val="000000"/>
          <w:lang w:eastAsia="ar-SA"/>
        </w:rPr>
        <w:t xml:space="preserve">Name: ____________________________________________ Date__________ </w:t>
      </w:r>
    </w:p>
    <w:p w14:paraId="32F87B50" w14:textId="77777777" w:rsidR="00BC7DBA" w:rsidRPr="006621A9" w:rsidRDefault="00BC7DBA" w:rsidP="00BC7DBA">
      <w:pPr>
        <w:suppressAutoHyphens/>
        <w:spacing w:after="0" w:line="360" w:lineRule="auto"/>
        <w:ind w:left="172" w:hanging="14"/>
        <w:rPr>
          <w:rFonts w:ascii="Calibri" w:eastAsia="Times New Roman" w:hAnsi="Calibri" w:cs="Calibri"/>
          <w:color w:val="000000"/>
          <w:lang w:eastAsia="ar-SA"/>
        </w:rPr>
      </w:pPr>
      <w:r w:rsidRPr="006621A9">
        <w:rPr>
          <w:rFonts w:ascii="Calibri" w:eastAsia="Times New Roman" w:hAnsi="Calibri" w:cs="Calibri"/>
          <w:color w:val="000000"/>
          <w:lang w:eastAsia="ar-SA"/>
        </w:rPr>
        <w:t>Mailing Address _______________________________________________________</w:t>
      </w:r>
      <w:r>
        <w:rPr>
          <w:rFonts w:ascii="Calibri" w:eastAsia="Times New Roman" w:hAnsi="Calibri" w:cs="Calibri"/>
          <w:color w:val="000000"/>
          <w:lang w:eastAsia="ar-SA"/>
        </w:rPr>
        <w:t>_</w:t>
      </w:r>
    </w:p>
    <w:p w14:paraId="019F6FA7" w14:textId="77777777" w:rsidR="00BC7DBA" w:rsidRPr="006621A9" w:rsidRDefault="00BC7DBA" w:rsidP="00BC7DBA">
      <w:pPr>
        <w:suppressAutoHyphens/>
        <w:spacing w:after="0" w:line="360" w:lineRule="auto"/>
        <w:ind w:left="172" w:hanging="14"/>
        <w:rPr>
          <w:rFonts w:ascii="Calibri" w:eastAsia="Times New Roman" w:hAnsi="Calibri" w:cs="Calibri"/>
          <w:color w:val="000000"/>
          <w:lang w:eastAsia="ar-SA"/>
        </w:rPr>
      </w:pPr>
      <w:r w:rsidRPr="006621A9">
        <w:rPr>
          <w:rFonts w:ascii="Calibri" w:eastAsia="Times New Roman" w:hAnsi="Calibri" w:cs="Calibri"/>
          <w:color w:val="000000"/>
          <w:lang w:eastAsia="ar-SA"/>
        </w:rPr>
        <w:t xml:space="preserve">City _______________________Zip _________________ </w:t>
      </w:r>
    </w:p>
    <w:p w14:paraId="5C8B0700" w14:textId="77777777" w:rsidR="00BC7DBA" w:rsidRPr="006621A9" w:rsidRDefault="00BC7DBA" w:rsidP="00BC7DBA">
      <w:pPr>
        <w:suppressAutoHyphens/>
        <w:spacing w:after="0" w:line="360" w:lineRule="auto"/>
        <w:ind w:left="172" w:right="721" w:hanging="14"/>
        <w:rPr>
          <w:rFonts w:ascii="Calibri" w:eastAsia="Times New Roman" w:hAnsi="Calibri" w:cs="Calibri"/>
          <w:color w:val="000000"/>
          <w:lang w:eastAsia="ar-SA"/>
        </w:rPr>
      </w:pPr>
      <w:r w:rsidRPr="006621A9">
        <w:rPr>
          <w:rFonts w:ascii="Calibri" w:eastAsia="Times New Roman" w:hAnsi="Calibri" w:cs="Calibri"/>
          <w:color w:val="000000"/>
          <w:lang w:eastAsia="ar-SA"/>
        </w:rPr>
        <w:t>Email: __________________________________Website________________________</w:t>
      </w:r>
    </w:p>
    <w:p w14:paraId="5C9860B8" w14:textId="77777777" w:rsidR="00BC7DBA" w:rsidRPr="006621A9" w:rsidRDefault="00BC7DBA" w:rsidP="00BC7DBA">
      <w:pPr>
        <w:suppressAutoHyphens/>
        <w:spacing w:after="0" w:line="360" w:lineRule="auto"/>
        <w:ind w:left="172" w:right="721" w:hanging="14"/>
        <w:rPr>
          <w:rFonts w:ascii="Calibri" w:eastAsia="Times New Roman" w:hAnsi="Calibri" w:cs="Calibri"/>
          <w:color w:val="000000"/>
          <w:lang w:eastAsia="ar-SA"/>
        </w:rPr>
      </w:pPr>
      <w:r w:rsidRPr="006621A9">
        <w:rPr>
          <w:rFonts w:ascii="Calibri" w:eastAsia="Times New Roman" w:hAnsi="Calibri" w:cs="Calibri"/>
          <w:color w:val="000000"/>
          <w:lang w:eastAsia="ar-SA"/>
        </w:rPr>
        <w:t xml:space="preserve">Telephone: Home ____________________Cell _____________________ </w:t>
      </w:r>
    </w:p>
    <w:p w14:paraId="5CC3505A" w14:textId="77777777" w:rsidR="00BC7DBA" w:rsidRPr="00515DC4" w:rsidRDefault="00BC7DBA" w:rsidP="00BC7DBA">
      <w:pPr>
        <w:suppressAutoHyphens/>
        <w:spacing w:after="0" w:line="100" w:lineRule="atLeast"/>
        <w:ind w:left="180"/>
        <w:rPr>
          <w:rFonts w:ascii="Calibri" w:eastAsia="Times New Roman" w:hAnsi="Calibri" w:cs="Calibri"/>
          <w:b/>
          <w:color w:val="000000"/>
          <w:sz w:val="16"/>
          <w:szCs w:val="16"/>
          <w:lang w:eastAsia="ar-SA"/>
        </w:rPr>
      </w:pPr>
      <w:r w:rsidRPr="006621A9">
        <w:rPr>
          <w:rFonts w:ascii="Calibri" w:eastAsia="Times New Roman" w:hAnsi="Calibri" w:cs="Calibri"/>
          <w:color w:val="000000"/>
          <w:lang w:eastAsia="ar-SA"/>
        </w:rPr>
        <w:t xml:space="preserve"> </w:t>
      </w:r>
    </w:p>
    <w:p w14:paraId="3D7C436A" w14:textId="77777777" w:rsidR="00BC7DBA" w:rsidRPr="00515DC4" w:rsidRDefault="00BC7DBA" w:rsidP="00BC7DBA">
      <w:pPr>
        <w:suppressAutoHyphens/>
        <w:spacing w:after="0" w:line="100" w:lineRule="atLeast"/>
        <w:ind w:left="175" w:right="1453"/>
        <w:rPr>
          <w:rFonts w:ascii="Calibri" w:eastAsia="Times New Roman" w:hAnsi="Calibri" w:cs="Calibri"/>
          <w:i/>
          <w:iCs/>
          <w:color w:val="000000"/>
          <w:sz w:val="16"/>
          <w:szCs w:val="16"/>
          <w:lang w:eastAsia="ar-SA"/>
        </w:rPr>
      </w:pPr>
      <w:r w:rsidRPr="006621A9">
        <w:rPr>
          <w:rFonts w:ascii="Calibri" w:eastAsia="Times New Roman" w:hAnsi="Calibri" w:cs="Calibri"/>
          <w:b/>
          <w:color w:val="000000"/>
          <w:lang w:eastAsia="ar-SA"/>
        </w:rPr>
        <w:t xml:space="preserve">Please select (choose one option): </w:t>
      </w:r>
    </w:p>
    <w:p w14:paraId="63330389" w14:textId="77777777" w:rsidR="00BC7DBA" w:rsidRDefault="00BC7DBA" w:rsidP="00BC7DBA">
      <w:pPr>
        <w:suppressAutoHyphens/>
        <w:spacing w:after="0" w:line="100" w:lineRule="atLeast"/>
        <w:ind w:left="175" w:right="2628" w:hanging="10"/>
        <w:rPr>
          <w:rFonts w:ascii="Calibri" w:eastAsia="Times New Roman" w:hAnsi="Calibri" w:cs="Calibri"/>
          <w:i/>
          <w:iCs/>
          <w:sz w:val="16"/>
          <w:szCs w:val="16"/>
          <w:lang w:eastAsia="ar-SA"/>
        </w:rPr>
      </w:pPr>
    </w:p>
    <w:p w14:paraId="371B8A4B" w14:textId="77777777" w:rsidR="00BC7DBA" w:rsidRDefault="00BC7DBA" w:rsidP="00BC7DBA">
      <w:pPr>
        <w:suppressAutoHyphens/>
        <w:spacing w:after="0" w:line="100" w:lineRule="atLeast"/>
        <w:ind w:left="175" w:right="2628" w:hanging="10"/>
        <w:rPr>
          <w:rFonts w:ascii="Calibri" w:eastAsia="Times New Roman" w:hAnsi="Calibri" w:cs="Calibri"/>
          <w:lang w:eastAsia="ar-SA"/>
        </w:rPr>
      </w:pPr>
      <w:r>
        <w:rPr>
          <w:rFonts w:ascii="Calibri" w:eastAsia="Times New Roman" w:hAnsi="Calibri" w:cs="Calibri"/>
          <w:sz w:val="16"/>
          <w:szCs w:val="16"/>
          <w:lang w:eastAsia="ar-SA"/>
        </w:rPr>
        <w:t xml:space="preserve">_____    </w:t>
      </w:r>
      <w:r>
        <w:rPr>
          <w:rFonts w:ascii="Calibri" w:eastAsia="Times New Roman" w:hAnsi="Calibri" w:cs="Calibri"/>
          <w:lang w:eastAsia="ar-SA"/>
        </w:rPr>
        <w:t>$30 for double panel-one side-60” wide X 72” high</w:t>
      </w:r>
    </w:p>
    <w:p w14:paraId="36952BD3" w14:textId="77777777" w:rsidR="00BC7DBA" w:rsidRPr="006C6FB5" w:rsidRDefault="00BC7DBA" w:rsidP="00BC7DBA">
      <w:pPr>
        <w:suppressAutoHyphens/>
        <w:spacing w:after="0" w:line="100" w:lineRule="atLeast"/>
        <w:ind w:left="175" w:right="2628" w:hanging="10"/>
        <w:rPr>
          <w:rFonts w:ascii="Calibri" w:eastAsia="Times New Roman" w:hAnsi="Calibri" w:cs="Calibri"/>
          <w:lang w:eastAsia="ar-SA"/>
        </w:rPr>
      </w:pPr>
      <w:r>
        <w:rPr>
          <w:rFonts w:ascii="Calibri" w:eastAsia="Times New Roman" w:hAnsi="Calibri" w:cs="Calibri"/>
          <w:lang w:eastAsia="ar-SA"/>
        </w:rPr>
        <w:t>___    $60 for double panel-two sides-120” wide X 72” high</w:t>
      </w:r>
    </w:p>
    <w:p w14:paraId="13BF098F" w14:textId="77777777" w:rsidR="00BC7DBA" w:rsidRPr="004A0A8E" w:rsidRDefault="00BC7DBA" w:rsidP="00BC7DBA">
      <w:pPr>
        <w:suppressAutoHyphens/>
        <w:spacing w:after="0" w:line="100" w:lineRule="atLeast"/>
        <w:ind w:left="1605" w:right="1453" w:hanging="1440"/>
        <w:rPr>
          <w:rFonts w:ascii="Calibri" w:eastAsia="Times New Roman" w:hAnsi="Calibri" w:cs="Calibri"/>
          <w:lang w:eastAsia="ar-SA"/>
        </w:rPr>
      </w:pPr>
      <w:r w:rsidRPr="004A0A8E">
        <w:rPr>
          <w:rFonts w:ascii="Calibri" w:eastAsia="Times New Roman" w:hAnsi="Calibri" w:cs="Calibri"/>
          <w:lang w:eastAsia="ar-SA"/>
        </w:rPr>
        <w:t xml:space="preserve">____ $35 for </w:t>
      </w:r>
      <w:r>
        <w:rPr>
          <w:rFonts w:ascii="Calibri" w:eastAsia="Times New Roman" w:hAnsi="Calibri" w:cs="Calibri"/>
          <w:lang w:eastAsia="ar-SA"/>
        </w:rPr>
        <w:t>double panel-one side-76</w:t>
      </w:r>
      <w:r w:rsidRPr="004A0A8E">
        <w:rPr>
          <w:rFonts w:ascii="Calibri" w:eastAsia="Times New Roman" w:hAnsi="Calibri" w:cs="Calibri"/>
          <w:lang w:eastAsia="ar-SA"/>
        </w:rPr>
        <w:t>”</w:t>
      </w:r>
      <w:r>
        <w:rPr>
          <w:rFonts w:ascii="Calibri" w:eastAsia="Times New Roman" w:hAnsi="Calibri" w:cs="Calibri"/>
          <w:lang w:eastAsia="ar-SA"/>
        </w:rPr>
        <w:t xml:space="preserve"> wide </w:t>
      </w:r>
      <w:r w:rsidRPr="004A0A8E">
        <w:rPr>
          <w:rFonts w:ascii="Calibri" w:eastAsia="Times New Roman" w:hAnsi="Calibri" w:cs="Calibri"/>
          <w:lang w:eastAsia="ar-SA"/>
        </w:rPr>
        <w:t>X __ 60”</w:t>
      </w:r>
      <w:r>
        <w:rPr>
          <w:rFonts w:ascii="Calibri" w:eastAsia="Times New Roman" w:hAnsi="Calibri" w:cs="Calibri"/>
          <w:lang w:eastAsia="ar-SA"/>
        </w:rPr>
        <w:t xml:space="preserve"> high</w:t>
      </w:r>
      <w:r w:rsidRPr="004A0A8E">
        <w:rPr>
          <w:rFonts w:ascii="Calibri" w:eastAsia="Times New Roman" w:hAnsi="Calibri" w:cs="Calibri"/>
          <w:lang w:eastAsia="ar-SA"/>
        </w:rPr>
        <w:t xml:space="preserve"> </w:t>
      </w:r>
      <w:r>
        <w:rPr>
          <w:rFonts w:ascii="Calibri" w:eastAsia="Times New Roman" w:hAnsi="Calibri" w:cs="Calibri"/>
          <w:lang w:eastAsia="ar-SA"/>
        </w:rPr>
        <w:t xml:space="preserve">(mesh) </w:t>
      </w:r>
      <w:r w:rsidRPr="004A0A8E">
        <w:rPr>
          <w:rFonts w:ascii="Calibri" w:eastAsia="Times New Roman" w:hAnsi="Calibri" w:cs="Calibri"/>
          <w:lang w:eastAsia="ar-SA"/>
        </w:rPr>
        <w:t xml:space="preserve">or __ 72” </w:t>
      </w:r>
      <w:r>
        <w:rPr>
          <w:rFonts w:ascii="Calibri" w:eastAsia="Times New Roman" w:hAnsi="Calibri" w:cs="Calibri"/>
          <w:lang w:eastAsia="ar-SA"/>
        </w:rPr>
        <w:t>high (fabric)</w:t>
      </w:r>
    </w:p>
    <w:p w14:paraId="22DE6681" w14:textId="77777777" w:rsidR="00BC7DBA" w:rsidRDefault="00BC7DBA" w:rsidP="00BC7DBA">
      <w:pPr>
        <w:suppressAutoHyphens/>
        <w:spacing w:after="0" w:line="100" w:lineRule="atLeast"/>
        <w:ind w:left="165" w:right="1636"/>
        <w:rPr>
          <w:rFonts w:ascii="Calibri" w:eastAsia="Times New Roman" w:hAnsi="Calibri" w:cs="Calibri"/>
          <w:lang w:eastAsia="ar-SA"/>
        </w:rPr>
      </w:pPr>
      <w:r w:rsidRPr="004A0A8E">
        <w:rPr>
          <w:rFonts w:ascii="Calibri" w:eastAsia="Times New Roman" w:hAnsi="Calibri" w:cs="Calibri"/>
          <w:lang w:eastAsia="ar-SA"/>
        </w:rPr>
        <w:t>____ $7</w:t>
      </w:r>
      <w:r>
        <w:rPr>
          <w:rFonts w:ascii="Calibri" w:eastAsia="Times New Roman" w:hAnsi="Calibri" w:cs="Calibri"/>
          <w:lang w:eastAsia="ar-SA"/>
        </w:rPr>
        <w:t>0</w:t>
      </w:r>
      <w:r w:rsidRPr="004A0A8E">
        <w:rPr>
          <w:rFonts w:ascii="Calibri" w:eastAsia="Times New Roman" w:hAnsi="Calibri" w:cs="Calibri"/>
          <w:lang w:eastAsia="ar-SA"/>
        </w:rPr>
        <w:t xml:space="preserve"> for </w:t>
      </w:r>
      <w:r>
        <w:rPr>
          <w:rFonts w:ascii="Calibri" w:eastAsia="Times New Roman" w:hAnsi="Calibri" w:cs="Calibri"/>
          <w:lang w:eastAsia="ar-SA"/>
        </w:rPr>
        <w:t>double panel-two sides-152</w:t>
      </w:r>
      <w:r w:rsidRPr="004A0A8E">
        <w:rPr>
          <w:rFonts w:ascii="Calibri" w:eastAsia="Times New Roman" w:hAnsi="Calibri" w:cs="Calibri"/>
          <w:lang w:eastAsia="ar-SA"/>
        </w:rPr>
        <w:t>”</w:t>
      </w:r>
      <w:r>
        <w:rPr>
          <w:rFonts w:ascii="Calibri" w:eastAsia="Times New Roman" w:hAnsi="Calibri" w:cs="Calibri"/>
          <w:lang w:eastAsia="ar-SA"/>
        </w:rPr>
        <w:t xml:space="preserve"> wide </w:t>
      </w:r>
      <w:r w:rsidRPr="004A0A8E">
        <w:rPr>
          <w:rFonts w:ascii="Calibri" w:eastAsia="Times New Roman" w:hAnsi="Calibri" w:cs="Calibri"/>
          <w:lang w:eastAsia="ar-SA"/>
        </w:rPr>
        <w:t>X __ 60”</w:t>
      </w:r>
      <w:r>
        <w:rPr>
          <w:rFonts w:ascii="Calibri" w:eastAsia="Times New Roman" w:hAnsi="Calibri" w:cs="Calibri"/>
          <w:lang w:eastAsia="ar-SA"/>
        </w:rPr>
        <w:t xml:space="preserve"> high</w:t>
      </w:r>
      <w:r w:rsidRPr="004A0A8E">
        <w:rPr>
          <w:rFonts w:ascii="Calibri" w:eastAsia="Times New Roman" w:hAnsi="Calibri" w:cs="Calibri"/>
          <w:lang w:eastAsia="ar-SA"/>
        </w:rPr>
        <w:t xml:space="preserve"> </w:t>
      </w:r>
      <w:r>
        <w:rPr>
          <w:rFonts w:ascii="Calibri" w:eastAsia="Times New Roman" w:hAnsi="Calibri" w:cs="Calibri"/>
          <w:lang w:eastAsia="ar-SA"/>
        </w:rPr>
        <w:t xml:space="preserve">(mesh) </w:t>
      </w:r>
      <w:r w:rsidRPr="004A0A8E">
        <w:rPr>
          <w:rFonts w:ascii="Calibri" w:eastAsia="Times New Roman" w:hAnsi="Calibri" w:cs="Calibri"/>
          <w:lang w:eastAsia="ar-SA"/>
        </w:rPr>
        <w:t xml:space="preserve">or __72" </w:t>
      </w:r>
      <w:r>
        <w:rPr>
          <w:rFonts w:ascii="Calibri" w:eastAsia="Times New Roman" w:hAnsi="Calibri" w:cs="Calibri"/>
          <w:lang w:eastAsia="ar-SA"/>
        </w:rPr>
        <w:t>high (fabric)</w:t>
      </w:r>
    </w:p>
    <w:p w14:paraId="490F1524" w14:textId="6FE07A45" w:rsidR="00BC7DBA" w:rsidRDefault="00BC7DBA" w:rsidP="00BC7DBA">
      <w:pPr>
        <w:suppressAutoHyphens/>
        <w:spacing w:after="0" w:line="100" w:lineRule="atLeast"/>
        <w:ind w:left="165" w:right="1636"/>
        <w:rPr>
          <w:rFonts w:ascii="Calibri" w:eastAsia="Times New Roman" w:hAnsi="Calibri" w:cs="Calibri"/>
          <w:lang w:eastAsia="ar-SA"/>
        </w:rPr>
      </w:pPr>
      <w:r w:rsidRPr="004A0A8E">
        <w:rPr>
          <w:rFonts w:ascii="Calibri" w:eastAsia="Times New Roman" w:hAnsi="Calibri" w:cs="Calibri"/>
          <w:lang w:eastAsia="ar-SA"/>
        </w:rPr>
        <w:t>____ I will be sharing with __________________</w:t>
      </w:r>
    </w:p>
    <w:p w14:paraId="62AADB58" w14:textId="77777777" w:rsidR="00BC7DBA" w:rsidRPr="006621A9" w:rsidRDefault="00BC7DBA" w:rsidP="00BC7DBA">
      <w:pPr>
        <w:suppressAutoHyphens/>
        <w:spacing w:after="0" w:line="100" w:lineRule="atLeast"/>
        <w:ind w:left="165" w:right="1636"/>
        <w:rPr>
          <w:rFonts w:ascii="Calibri" w:eastAsia="Times New Roman" w:hAnsi="Calibri" w:cs="Calibri"/>
          <w:i/>
          <w:iCs/>
          <w:color w:val="000000"/>
          <w:sz w:val="16"/>
          <w:szCs w:val="16"/>
          <w:u w:val="single"/>
          <w:lang w:eastAsia="ar-SA"/>
        </w:rPr>
      </w:pPr>
    </w:p>
    <w:p w14:paraId="29E72163" w14:textId="6D14D8A4" w:rsidR="00342974" w:rsidRDefault="00BC7DBA" w:rsidP="00342974">
      <w:pPr>
        <w:suppressAutoHyphens/>
        <w:spacing w:after="34" w:line="254" w:lineRule="auto"/>
        <w:ind w:left="10" w:hanging="10"/>
        <w:rPr>
          <w:rFonts w:eastAsia="Times New Roman" w:cstheme="minorHAnsi"/>
          <w:b/>
          <w:bCs/>
          <w:noProof/>
          <w:color w:val="000000"/>
          <w:sz w:val="26"/>
          <w:szCs w:val="22"/>
          <w:lang w:eastAsia="ar-SA"/>
        </w:rPr>
      </w:pPr>
      <w:r>
        <w:rPr>
          <w:rFonts w:ascii="Calibri" w:eastAsia="Times New Roman" w:hAnsi="Calibri" w:cs="Calibri"/>
          <w:b/>
          <w:bCs/>
          <w:color w:val="000000"/>
          <w:lang w:eastAsia="ar-SA"/>
        </w:rPr>
        <w:t xml:space="preserve">    </w:t>
      </w:r>
      <w:r w:rsidRPr="00560344">
        <w:rPr>
          <w:rFonts w:ascii="Calibri" w:eastAsia="Times New Roman" w:hAnsi="Calibri" w:cs="Calibri"/>
          <w:b/>
          <w:bCs/>
          <w:color w:val="000000"/>
          <w:lang w:eastAsia="ar-SA"/>
        </w:rPr>
        <w:t>Pay with</w:t>
      </w:r>
      <w:r w:rsidRPr="00560344">
        <w:rPr>
          <w:rFonts w:ascii="Times New Roman" w:eastAsia="Times New Roman" w:hAnsi="Times New Roman" w:cs="Times New Roman"/>
          <w:noProof/>
          <w:color w:val="000000"/>
          <w:sz w:val="26"/>
          <w:szCs w:val="22"/>
          <w:lang w:eastAsia="ar-SA"/>
        </w:rPr>
        <w:t xml:space="preserve"> </w:t>
      </w:r>
      <w:r w:rsidRPr="00560344">
        <w:rPr>
          <w:rFonts w:eastAsia="Times New Roman" w:cstheme="minorHAnsi"/>
          <w:b/>
          <w:bCs/>
          <w:noProof/>
          <w:color w:val="000000"/>
          <w:sz w:val="26"/>
          <w:szCs w:val="22"/>
          <w:lang w:eastAsia="ar-SA"/>
        </w:rPr>
        <w:t>PayPal</w:t>
      </w:r>
      <w:r w:rsidR="005A5EF4">
        <w:rPr>
          <w:rFonts w:eastAsia="Times New Roman" w:cstheme="minorHAnsi"/>
          <w:b/>
          <w:bCs/>
          <w:noProof/>
          <w:color w:val="000000"/>
          <w:sz w:val="26"/>
          <w:szCs w:val="22"/>
          <w:lang w:eastAsia="ar-SA"/>
        </w:rPr>
        <w:t xml:space="preserve"> or Venmo</w:t>
      </w:r>
      <w:r w:rsidR="00DF7D6D">
        <w:rPr>
          <w:rFonts w:eastAsia="Times New Roman" w:cstheme="minorHAnsi"/>
          <w:b/>
          <w:bCs/>
          <w:noProof/>
          <w:color w:val="000000"/>
          <w:sz w:val="26"/>
          <w:szCs w:val="22"/>
          <w:lang w:eastAsia="ar-SA"/>
        </w:rPr>
        <w:t xml:space="preserve"> on our website, thegoletavalleyartassociation.org</w:t>
      </w:r>
    </w:p>
    <w:p w14:paraId="0BF516D3" w14:textId="0DA09D52" w:rsidR="00BC7DBA" w:rsidRPr="006621A9" w:rsidRDefault="00342974" w:rsidP="00342974">
      <w:pPr>
        <w:suppressAutoHyphens/>
        <w:spacing w:after="34" w:line="254" w:lineRule="auto"/>
        <w:ind w:left="10" w:hanging="10"/>
        <w:rPr>
          <w:rFonts w:ascii="Calibri" w:eastAsia="Times New Roman" w:hAnsi="Calibri" w:cs="Calibri"/>
          <w:b/>
          <w:bCs/>
          <w:color w:val="000000"/>
          <w:lang w:eastAsia="ar-SA"/>
        </w:rPr>
      </w:pPr>
      <w:r>
        <w:rPr>
          <w:rFonts w:ascii="Calibri" w:eastAsia="Times New Roman" w:hAnsi="Calibri" w:cs="Calibri"/>
          <w:b/>
          <w:bCs/>
          <w:color w:val="000000"/>
          <w:lang w:eastAsia="ar-SA"/>
        </w:rPr>
        <w:t xml:space="preserve">   Or</w:t>
      </w:r>
      <w:r w:rsidR="00BC7DBA" w:rsidRPr="006621A9">
        <w:rPr>
          <w:rFonts w:ascii="Calibri" w:eastAsia="Times New Roman" w:hAnsi="Calibri" w:cs="Calibri"/>
          <w:b/>
          <w:bCs/>
          <w:color w:val="000000"/>
          <w:lang w:eastAsia="ar-SA"/>
        </w:rPr>
        <w:t xml:space="preserve"> pay by check:</w:t>
      </w:r>
    </w:p>
    <w:p w14:paraId="5479590B" w14:textId="11BF9484" w:rsidR="00BC7DBA" w:rsidRPr="006621A9" w:rsidRDefault="00BC7DBA" w:rsidP="00BC7DBA">
      <w:pPr>
        <w:suppressAutoHyphens/>
        <w:spacing w:after="0" w:line="100" w:lineRule="atLeast"/>
        <w:ind w:left="175" w:hanging="10"/>
        <w:rPr>
          <w:rFonts w:ascii="Calibri" w:eastAsia="Times New Roman" w:hAnsi="Calibri" w:cs="Calibri"/>
          <w:b/>
          <w:color w:val="000000"/>
          <w:lang w:eastAsia="ar-SA"/>
        </w:rPr>
      </w:pPr>
      <w:r w:rsidRPr="006621A9">
        <w:rPr>
          <w:rFonts w:ascii="Calibri" w:eastAsia="Times New Roman" w:hAnsi="Calibri" w:cs="Calibri"/>
          <w:b/>
          <w:color w:val="000000"/>
          <w:lang w:eastAsia="ar-SA"/>
        </w:rPr>
        <w:t xml:space="preserve">Amount </w:t>
      </w:r>
      <w:r>
        <w:rPr>
          <w:rFonts w:ascii="Calibri" w:eastAsia="Times New Roman" w:hAnsi="Calibri" w:cs="Calibri"/>
          <w:b/>
          <w:color w:val="000000"/>
          <w:lang w:eastAsia="ar-SA"/>
        </w:rPr>
        <w:t>paid</w:t>
      </w:r>
      <w:r w:rsidRPr="006621A9">
        <w:rPr>
          <w:rFonts w:ascii="Calibri" w:eastAsia="Times New Roman" w:hAnsi="Calibri" w:cs="Calibri"/>
          <w:b/>
          <w:color w:val="000000"/>
          <w:lang w:eastAsia="ar-SA"/>
        </w:rPr>
        <w:t xml:space="preserve"> $________ </w:t>
      </w:r>
      <w:r w:rsidRPr="006621A9">
        <w:rPr>
          <w:rFonts w:ascii="Calibri" w:eastAsia="Calibri" w:hAnsi="Calibri" w:cs="Calibri"/>
          <w:color w:val="000000"/>
          <w:lang w:eastAsia="ar-SA"/>
        </w:rPr>
        <w:t>​</w:t>
      </w:r>
      <w:r w:rsidRPr="006621A9">
        <w:rPr>
          <w:rFonts w:ascii="Calibri" w:eastAsia="Times New Roman" w:hAnsi="Calibri" w:cs="Calibri"/>
          <w:color w:val="000000"/>
          <w:lang w:eastAsia="ar-SA"/>
        </w:rPr>
        <w:t xml:space="preserve">(Make check payable to </w:t>
      </w:r>
      <w:r w:rsidRPr="006621A9">
        <w:rPr>
          <w:rFonts w:ascii="Calibri" w:eastAsia="Calibri" w:hAnsi="Calibri" w:cs="Calibri"/>
          <w:color w:val="000000"/>
          <w:lang w:eastAsia="ar-SA"/>
        </w:rPr>
        <w:t>​</w:t>
      </w:r>
      <w:r w:rsidRPr="006621A9">
        <w:rPr>
          <w:rFonts w:ascii="Calibri" w:eastAsia="Times New Roman" w:hAnsi="Calibri" w:cs="Calibri"/>
          <w:b/>
          <w:color w:val="000000"/>
          <w:lang w:eastAsia="ar-SA"/>
        </w:rPr>
        <w:t xml:space="preserve">GVAA </w:t>
      </w:r>
      <w:r>
        <w:rPr>
          <w:rFonts w:ascii="Calibri" w:eastAsia="Times New Roman" w:hAnsi="Calibri" w:cs="Calibri"/>
          <w:b/>
          <w:color w:val="000000"/>
          <w:lang w:eastAsia="ar-SA"/>
        </w:rPr>
        <w:t>Marketplace</w:t>
      </w:r>
      <w:r w:rsidRPr="006621A9">
        <w:rPr>
          <w:rFonts w:ascii="Calibri" w:eastAsia="Calibri" w:hAnsi="Calibri" w:cs="Calibri"/>
          <w:color w:val="000000"/>
          <w:lang w:eastAsia="ar-SA"/>
        </w:rPr>
        <w:t>​</w:t>
      </w:r>
      <w:r w:rsidRPr="006621A9">
        <w:rPr>
          <w:rFonts w:ascii="Calibri" w:eastAsia="Times New Roman" w:hAnsi="Calibri" w:cs="Calibri"/>
          <w:color w:val="000000"/>
          <w:lang w:eastAsia="ar-SA"/>
        </w:rPr>
        <w:t xml:space="preserve"> in memo line.) </w:t>
      </w:r>
    </w:p>
    <w:p w14:paraId="4E59E445" w14:textId="77777777" w:rsidR="00BC7DBA" w:rsidRPr="006621A9" w:rsidRDefault="00BC7DBA" w:rsidP="00BC7DBA">
      <w:pPr>
        <w:suppressAutoHyphens/>
        <w:spacing w:after="0" w:line="100" w:lineRule="atLeast"/>
        <w:ind w:left="3315" w:right="1998" w:hanging="3150"/>
        <w:rPr>
          <w:rFonts w:ascii="Calibri" w:eastAsia="Times New Roman" w:hAnsi="Calibri" w:cs="Calibri"/>
          <w:b/>
          <w:color w:val="000000"/>
          <w:sz w:val="16"/>
          <w:szCs w:val="16"/>
          <w:lang w:eastAsia="ar-SA"/>
        </w:rPr>
      </w:pPr>
    </w:p>
    <w:p w14:paraId="69970CC5" w14:textId="2818D5C9" w:rsidR="00BC7DBA" w:rsidRDefault="00BC7DBA" w:rsidP="00BC7DBA">
      <w:pPr>
        <w:suppressAutoHyphens/>
        <w:spacing w:after="0" w:line="100" w:lineRule="atLeast"/>
        <w:ind w:left="3315" w:right="1998" w:hanging="3150"/>
        <w:rPr>
          <w:rFonts w:ascii="Calibri" w:eastAsia="Times New Roman" w:hAnsi="Calibri" w:cs="Calibri"/>
          <w:b/>
          <w:color w:val="000000"/>
          <w:lang w:eastAsia="ar-SA"/>
        </w:rPr>
      </w:pPr>
      <w:r>
        <w:rPr>
          <w:rFonts w:ascii="Calibri" w:eastAsia="Times New Roman" w:hAnsi="Calibri" w:cs="Calibri"/>
          <w:b/>
          <w:color w:val="000000"/>
          <w:lang w:eastAsia="ar-SA"/>
        </w:rPr>
        <w:t xml:space="preserve">You can scan and email </w:t>
      </w:r>
      <w:r w:rsidRPr="006621A9">
        <w:rPr>
          <w:rFonts w:ascii="Calibri" w:eastAsia="Times New Roman" w:hAnsi="Calibri" w:cs="Calibri"/>
          <w:b/>
          <w:color w:val="000000"/>
          <w:lang w:eastAsia="ar-SA"/>
        </w:rPr>
        <w:t>application</w:t>
      </w:r>
      <w:r>
        <w:rPr>
          <w:rFonts w:ascii="Calibri" w:eastAsia="Times New Roman" w:hAnsi="Calibri" w:cs="Calibri"/>
          <w:b/>
          <w:color w:val="000000"/>
          <w:lang w:eastAsia="ar-SA"/>
        </w:rPr>
        <w:t xml:space="preserve"> to </w:t>
      </w:r>
      <w:hyperlink r:id="rId6" w:history="1">
        <w:r w:rsidR="00342974" w:rsidRPr="0076712B">
          <w:rPr>
            <w:rStyle w:val="Hyperlink"/>
            <w:rFonts w:ascii="Calibri" w:eastAsia="Times New Roman" w:hAnsi="Calibri" w:cs="Calibri"/>
            <w:b/>
            <w:lang w:eastAsia="ar-SA"/>
          </w:rPr>
          <w:t>patheller@cox.net</w:t>
        </w:r>
      </w:hyperlink>
      <w:r>
        <w:rPr>
          <w:rFonts w:ascii="Calibri" w:eastAsia="Times New Roman" w:hAnsi="Calibri" w:cs="Calibri"/>
          <w:b/>
          <w:color w:val="000000"/>
          <w:lang w:eastAsia="ar-SA"/>
        </w:rPr>
        <w:t xml:space="preserve"> if using PayPal</w:t>
      </w:r>
      <w:r w:rsidR="00DF7D6D">
        <w:rPr>
          <w:rFonts w:ascii="Calibri" w:eastAsia="Times New Roman" w:hAnsi="Calibri" w:cs="Calibri"/>
          <w:b/>
          <w:color w:val="000000"/>
          <w:lang w:eastAsia="ar-SA"/>
        </w:rPr>
        <w:t>/Venmo</w:t>
      </w:r>
      <w:r>
        <w:rPr>
          <w:rFonts w:ascii="Calibri" w:eastAsia="Times New Roman" w:hAnsi="Calibri" w:cs="Calibri"/>
          <w:b/>
          <w:color w:val="000000"/>
          <w:lang w:eastAsia="ar-SA"/>
        </w:rPr>
        <w:t xml:space="preserve"> or mail</w:t>
      </w:r>
    </w:p>
    <w:p w14:paraId="62D1DC5F" w14:textId="77777777" w:rsidR="00BC7DBA" w:rsidRDefault="00BC7DBA" w:rsidP="00BC7DBA">
      <w:pPr>
        <w:suppressAutoHyphens/>
        <w:spacing w:after="0" w:line="100" w:lineRule="atLeast"/>
        <w:ind w:left="3315" w:right="1998" w:hanging="3150"/>
        <w:rPr>
          <w:rFonts w:ascii="Calibri" w:eastAsia="Times New Roman" w:hAnsi="Calibri" w:cs="Calibri"/>
          <w:b/>
          <w:color w:val="000000"/>
          <w:lang w:eastAsia="ar-SA"/>
        </w:rPr>
      </w:pPr>
      <w:r>
        <w:rPr>
          <w:rFonts w:ascii="Calibri" w:eastAsia="Times New Roman" w:hAnsi="Calibri" w:cs="Calibri"/>
          <w:b/>
          <w:color w:val="000000"/>
          <w:lang w:eastAsia="ar-SA"/>
        </w:rPr>
        <w:t>application and/or check to:</w:t>
      </w:r>
    </w:p>
    <w:p w14:paraId="28001D8D" w14:textId="77777777" w:rsidR="00BC7DBA" w:rsidRDefault="00BC7DBA" w:rsidP="00BC7DBA">
      <w:pPr>
        <w:suppressAutoHyphens/>
        <w:spacing w:after="0" w:line="100" w:lineRule="atLeast"/>
        <w:ind w:left="3315" w:right="1998" w:hanging="435"/>
        <w:rPr>
          <w:rFonts w:ascii="Calibri" w:eastAsia="Times New Roman" w:hAnsi="Calibri" w:cs="Calibri"/>
          <w:b/>
          <w:color w:val="000000"/>
          <w:lang w:eastAsia="ar-SA"/>
        </w:rPr>
      </w:pPr>
      <w:r>
        <w:rPr>
          <w:rFonts w:ascii="Calibri" w:eastAsia="Times New Roman" w:hAnsi="Calibri" w:cs="Calibri"/>
          <w:b/>
          <w:color w:val="000000"/>
          <w:lang w:eastAsia="ar-SA"/>
        </w:rPr>
        <w:t xml:space="preserve">      </w:t>
      </w:r>
    </w:p>
    <w:p w14:paraId="277A796C" w14:textId="470E8F29" w:rsidR="00BC7DBA" w:rsidRPr="006621A9" w:rsidRDefault="00BC7DBA" w:rsidP="00BC7DBA">
      <w:pPr>
        <w:suppressAutoHyphens/>
        <w:spacing w:after="0" w:line="100" w:lineRule="atLeast"/>
        <w:ind w:left="3315" w:right="1998" w:hanging="435"/>
        <w:rPr>
          <w:rFonts w:ascii="Calibri" w:eastAsia="Times New Roman" w:hAnsi="Calibri" w:cs="Calibri"/>
          <w:b/>
          <w:color w:val="000000"/>
          <w:lang w:eastAsia="ar-SA"/>
        </w:rPr>
      </w:pPr>
      <w:r>
        <w:rPr>
          <w:rFonts w:ascii="Calibri" w:eastAsia="Times New Roman" w:hAnsi="Calibri" w:cs="Calibri"/>
          <w:b/>
          <w:color w:val="000000"/>
          <w:lang w:eastAsia="ar-SA"/>
        </w:rPr>
        <w:t xml:space="preserve">          </w:t>
      </w:r>
      <w:r w:rsidRPr="006621A9">
        <w:rPr>
          <w:rFonts w:ascii="Calibri" w:eastAsia="Times New Roman" w:hAnsi="Calibri" w:cs="Calibri"/>
          <w:b/>
          <w:color w:val="000000"/>
          <w:lang w:eastAsia="ar-SA"/>
        </w:rPr>
        <w:t xml:space="preserve">GVAA at </w:t>
      </w:r>
      <w:r>
        <w:rPr>
          <w:rFonts w:ascii="Calibri" w:eastAsia="Times New Roman" w:hAnsi="Calibri" w:cs="Calibri"/>
          <w:b/>
          <w:color w:val="000000"/>
          <w:lang w:eastAsia="ar-SA"/>
        </w:rPr>
        <w:t>the Marketplace</w:t>
      </w:r>
    </w:p>
    <w:p w14:paraId="2090FDDA" w14:textId="77777777" w:rsidR="00BC7DBA" w:rsidRPr="006621A9" w:rsidRDefault="00BC7DBA" w:rsidP="00BC7DBA">
      <w:pPr>
        <w:suppressAutoHyphens/>
        <w:spacing w:after="0" w:line="100" w:lineRule="atLeast"/>
        <w:ind w:right="52"/>
        <w:jc w:val="center"/>
        <w:rPr>
          <w:rFonts w:ascii="Calibri" w:eastAsia="Times New Roman" w:hAnsi="Calibri" w:cs="Calibri"/>
          <w:b/>
          <w:color w:val="000000"/>
          <w:lang w:eastAsia="ar-SA"/>
        </w:rPr>
      </w:pPr>
      <w:r w:rsidRPr="006621A9">
        <w:rPr>
          <w:rFonts w:ascii="Calibri" w:eastAsia="Times New Roman" w:hAnsi="Calibri" w:cs="Calibri"/>
          <w:b/>
          <w:color w:val="000000"/>
          <w:lang w:eastAsia="ar-SA"/>
        </w:rPr>
        <w:t>c/o Pat Heller, 280 N Fairview Ave #1, Goleta, CA 93117</w:t>
      </w:r>
    </w:p>
    <w:p w14:paraId="756750F6" w14:textId="77777777" w:rsidR="00BC7DBA" w:rsidRPr="00515DC4" w:rsidRDefault="00BC7DBA" w:rsidP="00BC7DBA">
      <w:pPr>
        <w:suppressAutoHyphens/>
        <w:spacing w:after="0" w:line="100" w:lineRule="atLeast"/>
        <w:ind w:left="2"/>
        <w:jc w:val="center"/>
        <w:rPr>
          <w:rFonts w:ascii="Calibri" w:eastAsia="Times New Roman" w:hAnsi="Calibri" w:cs="Calibri"/>
          <w:b/>
          <w:color w:val="000000"/>
          <w:sz w:val="16"/>
          <w:szCs w:val="16"/>
          <w:lang w:eastAsia="ar-SA"/>
        </w:rPr>
      </w:pPr>
      <w:r w:rsidRPr="006621A9">
        <w:rPr>
          <w:rFonts w:ascii="Calibri" w:eastAsia="Times New Roman" w:hAnsi="Calibri" w:cs="Calibri"/>
          <w:b/>
          <w:color w:val="000000"/>
          <w:lang w:eastAsia="ar-SA"/>
        </w:rPr>
        <w:t xml:space="preserve"> </w:t>
      </w:r>
    </w:p>
    <w:p w14:paraId="1799D31F" w14:textId="6A8692C8" w:rsidR="00BC7DBA" w:rsidRPr="006621A9" w:rsidRDefault="00BC7DBA" w:rsidP="00BC7DBA">
      <w:pPr>
        <w:suppressAutoHyphens/>
        <w:spacing w:after="0" w:line="100" w:lineRule="atLeast"/>
        <w:ind w:left="175" w:right="143" w:hanging="10"/>
        <w:rPr>
          <w:rFonts w:ascii="Calibri" w:eastAsia="Times New Roman" w:hAnsi="Calibri" w:cs="Calibri"/>
          <w:b/>
          <w:color w:val="000000"/>
          <w:lang w:eastAsia="ar-SA"/>
        </w:rPr>
      </w:pPr>
      <w:r w:rsidRPr="006621A9">
        <w:rPr>
          <w:rFonts w:ascii="Calibri" w:eastAsia="Times New Roman" w:hAnsi="Calibri" w:cs="Calibri"/>
          <w:b/>
          <w:color w:val="000000"/>
          <w:lang w:eastAsia="ar-SA"/>
        </w:rPr>
        <w:t>APPLICATION DEADLINE</w:t>
      </w:r>
      <w:r w:rsidRPr="004A0A8E">
        <w:rPr>
          <w:rFonts w:ascii="Calibri" w:eastAsia="Times New Roman" w:hAnsi="Calibri" w:cs="Calibri"/>
          <w:b/>
          <w:color w:val="000000"/>
          <w:lang w:eastAsia="ar-SA"/>
        </w:rPr>
        <w:t xml:space="preserve">: </w:t>
      </w:r>
      <w:r w:rsidRPr="00BC7DBA">
        <w:rPr>
          <w:rFonts w:ascii="Calibri" w:eastAsia="Times New Roman" w:hAnsi="Calibri" w:cs="Calibri"/>
          <w:b/>
          <w:color w:val="000000"/>
          <w:highlight w:val="yellow"/>
          <w:lang w:eastAsia="ar-SA"/>
        </w:rPr>
        <w:t xml:space="preserve">Friday, June </w:t>
      </w:r>
      <w:r w:rsidR="00DF7D6D">
        <w:rPr>
          <w:rFonts w:ascii="Calibri" w:eastAsia="Times New Roman" w:hAnsi="Calibri" w:cs="Calibri"/>
          <w:b/>
          <w:color w:val="000000"/>
          <w:lang w:eastAsia="ar-SA"/>
        </w:rPr>
        <w:t>7</w:t>
      </w:r>
      <w:r w:rsidRPr="006621A9">
        <w:rPr>
          <w:rFonts w:ascii="Calibri" w:eastAsia="Times New Roman" w:hAnsi="Calibri" w:cs="Calibri"/>
          <w:b/>
          <w:color w:val="000000"/>
          <w:lang w:eastAsia="ar-SA"/>
        </w:rPr>
        <w:t>.</w:t>
      </w:r>
      <w:r w:rsidRPr="006621A9">
        <w:rPr>
          <w:rFonts w:ascii="Calibri" w:eastAsia="Calibri" w:hAnsi="Calibri" w:cs="Calibri"/>
          <w:color w:val="000000"/>
          <w:lang w:eastAsia="ar-SA"/>
        </w:rPr>
        <w:t>​</w:t>
      </w:r>
      <w:r w:rsidRPr="006621A9">
        <w:rPr>
          <w:rFonts w:ascii="Calibri" w:eastAsia="Times New Roman" w:hAnsi="Calibri" w:cs="Calibri"/>
          <w:color w:val="000000"/>
          <w:lang w:eastAsia="ar-SA"/>
        </w:rPr>
        <w:t xml:space="preserve"> </w:t>
      </w:r>
      <w:r>
        <w:rPr>
          <w:rFonts w:ascii="Calibri" w:eastAsia="Times New Roman" w:hAnsi="Calibri" w:cs="Calibri"/>
          <w:color w:val="000000"/>
          <w:lang w:eastAsia="ar-SA"/>
        </w:rPr>
        <w:t xml:space="preserve">PLEASE HONOR THIS DEADLINE!!! </w:t>
      </w:r>
      <w:r w:rsidRPr="006621A9">
        <w:rPr>
          <w:rFonts w:ascii="Calibri" w:eastAsia="Times New Roman" w:hAnsi="Calibri" w:cs="Calibri"/>
          <w:color w:val="000000"/>
          <w:lang w:eastAsia="ar-SA"/>
        </w:rPr>
        <w:t xml:space="preserve">Applications will be processed in the order received. Confirmation will be sent to you when your application and payment have been received if space is still available. Applications received after the deadline </w:t>
      </w:r>
      <w:r>
        <w:rPr>
          <w:rFonts w:ascii="Calibri" w:eastAsia="Times New Roman" w:hAnsi="Calibri" w:cs="Calibri"/>
          <w:color w:val="000000"/>
          <w:lang w:eastAsia="ar-SA"/>
        </w:rPr>
        <w:t>may</w:t>
      </w:r>
      <w:r w:rsidRPr="006621A9">
        <w:rPr>
          <w:rFonts w:ascii="Calibri" w:eastAsia="Times New Roman" w:hAnsi="Calibri" w:cs="Calibri"/>
          <w:color w:val="000000"/>
          <w:lang w:eastAsia="ar-SA"/>
        </w:rPr>
        <w:t xml:space="preserve"> be processed if space is available. Your application and check will be returned if no space is available.</w:t>
      </w:r>
    </w:p>
    <w:p w14:paraId="03451984" w14:textId="77777777" w:rsidR="00BC7DBA" w:rsidRPr="006621A9" w:rsidRDefault="00BC7DBA" w:rsidP="00BC7DBA">
      <w:pPr>
        <w:suppressAutoHyphens/>
        <w:spacing w:after="0" w:line="100" w:lineRule="atLeast"/>
        <w:ind w:left="175" w:hanging="10"/>
        <w:rPr>
          <w:rFonts w:ascii="Calibri" w:eastAsia="Times New Roman" w:hAnsi="Calibri" w:cs="Calibri"/>
          <w:b/>
          <w:color w:val="000000"/>
          <w:sz w:val="16"/>
          <w:szCs w:val="16"/>
          <w:lang w:eastAsia="ar-SA"/>
        </w:rPr>
      </w:pPr>
    </w:p>
    <w:p w14:paraId="0CF09AD9" w14:textId="77777777" w:rsidR="00BC7DBA" w:rsidRPr="006621A9" w:rsidRDefault="00BC7DBA" w:rsidP="00BC7DBA">
      <w:pPr>
        <w:suppressAutoHyphens/>
        <w:spacing w:after="0" w:line="360" w:lineRule="auto"/>
        <w:ind w:left="172" w:hanging="14"/>
        <w:rPr>
          <w:rFonts w:ascii="Calibri" w:eastAsia="Times New Roman" w:hAnsi="Calibri" w:cs="Calibri"/>
          <w:color w:val="000000"/>
          <w:lang w:eastAsia="ar-SA"/>
        </w:rPr>
      </w:pPr>
      <w:r w:rsidRPr="006621A9">
        <w:rPr>
          <w:rFonts w:ascii="Calibri" w:eastAsia="Times New Roman" w:hAnsi="Calibri" w:cs="Calibri"/>
          <w:b/>
          <w:color w:val="000000"/>
          <w:lang w:eastAsia="ar-SA"/>
        </w:rPr>
        <w:t xml:space="preserve">I have read and agree to the GVAA Artists’ Guidelines and Procedures. </w:t>
      </w:r>
    </w:p>
    <w:p w14:paraId="05712BAA" w14:textId="77777777" w:rsidR="00BC7DBA" w:rsidRPr="006621A9" w:rsidRDefault="00BC7DBA" w:rsidP="00BC7DBA">
      <w:pPr>
        <w:suppressAutoHyphens/>
        <w:spacing w:after="0" w:line="360" w:lineRule="auto"/>
        <w:ind w:left="172" w:right="143" w:hanging="14"/>
        <w:rPr>
          <w:rFonts w:ascii="Calibri" w:eastAsia="Times New Roman" w:hAnsi="Calibri" w:cs="Calibri"/>
          <w:color w:val="000000"/>
          <w:lang w:eastAsia="ar-SA"/>
        </w:rPr>
      </w:pPr>
      <w:r w:rsidRPr="006621A9">
        <w:rPr>
          <w:rFonts w:ascii="Calibri" w:eastAsia="Times New Roman" w:hAnsi="Calibri" w:cs="Calibri"/>
          <w:color w:val="000000"/>
          <w:lang w:eastAsia="ar-SA"/>
        </w:rPr>
        <w:t>(signed)__________________________________________________________</w:t>
      </w:r>
    </w:p>
    <w:p w14:paraId="61A4BF09" w14:textId="77777777" w:rsidR="00BC7DBA" w:rsidRDefault="00BC7DBA" w:rsidP="00BC7DBA">
      <w:pPr>
        <w:jc w:val="center"/>
      </w:pPr>
      <w:r w:rsidRPr="006621A9">
        <w:rPr>
          <w:rFonts w:ascii="Calibri" w:eastAsia="Times New Roman" w:hAnsi="Calibri" w:cs="Calibri"/>
          <w:b/>
          <w:i/>
          <w:iCs/>
          <w:color w:val="000000"/>
          <w:lang w:eastAsia="ar-SA"/>
        </w:rPr>
        <w:t>Questions? Contact Special Events Coordinator Pat Heller, patheller@c</w:t>
      </w:r>
      <w:r>
        <w:rPr>
          <w:rFonts w:ascii="Calibri" w:eastAsia="Times New Roman" w:hAnsi="Calibri" w:cs="Calibri"/>
          <w:b/>
          <w:i/>
          <w:iCs/>
          <w:color w:val="000000"/>
          <w:lang w:eastAsia="ar-SA"/>
        </w:rPr>
        <w:t>ox.net</w:t>
      </w:r>
    </w:p>
    <w:p w14:paraId="0841A640" w14:textId="77777777" w:rsidR="00BC7DBA" w:rsidRDefault="00BC7DBA" w:rsidP="00BC7DBA"/>
    <w:p w14:paraId="6AE9BE5F" w14:textId="77777777" w:rsidR="00BC7DBA" w:rsidRDefault="00BC7DBA"/>
    <w:sectPr w:rsidR="00BC7DBA" w:rsidSect="003928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DBA"/>
    <w:rsid w:val="00062AB4"/>
    <w:rsid w:val="00224298"/>
    <w:rsid w:val="00274ABC"/>
    <w:rsid w:val="0029276D"/>
    <w:rsid w:val="00336729"/>
    <w:rsid w:val="00342974"/>
    <w:rsid w:val="00392885"/>
    <w:rsid w:val="0057125D"/>
    <w:rsid w:val="005A5EF4"/>
    <w:rsid w:val="00BC7DBA"/>
    <w:rsid w:val="00DF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9A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DBA"/>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DBA"/>
    <w:rPr>
      <w:color w:val="0563C1" w:themeColor="hyperlink"/>
      <w:u w:val="single"/>
    </w:rPr>
  </w:style>
  <w:style w:type="character" w:customStyle="1" w:styleId="UnresolvedMention">
    <w:name w:val="Unresolved Mention"/>
    <w:basedOn w:val="DefaultParagraphFont"/>
    <w:uiPriority w:val="99"/>
    <w:semiHidden/>
    <w:unhideWhenUsed/>
    <w:rsid w:val="00062AB4"/>
    <w:rPr>
      <w:color w:val="605E5C"/>
      <w:shd w:val="clear" w:color="auto" w:fill="E1DFDD"/>
    </w:rPr>
  </w:style>
  <w:style w:type="character" w:styleId="FollowedHyperlink">
    <w:name w:val="FollowedHyperlink"/>
    <w:basedOn w:val="DefaultParagraphFont"/>
    <w:uiPriority w:val="99"/>
    <w:semiHidden/>
    <w:unhideWhenUsed/>
    <w:rsid w:val="00062AB4"/>
    <w:rPr>
      <w:color w:val="954F72" w:themeColor="followedHyperlink"/>
      <w:u w:val="single"/>
    </w:rPr>
  </w:style>
  <w:style w:type="paragraph" w:styleId="BalloonText">
    <w:name w:val="Balloon Text"/>
    <w:basedOn w:val="Normal"/>
    <w:link w:val="BalloonTextChar"/>
    <w:uiPriority w:val="99"/>
    <w:semiHidden/>
    <w:unhideWhenUsed/>
    <w:rsid w:val="00571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25D"/>
    <w:rPr>
      <w:rFonts w:ascii="Tahoma" w:hAnsi="Tahoma" w:cs="Tahoma"/>
      <w:kern w:val="0"/>
      <w:sz w:val="16"/>
      <w:szCs w:val="16"/>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DBA"/>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DBA"/>
    <w:rPr>
      <w:color w:val="0563C1" w:themeColor="hyperlink"/>
      <w:u w:val="single"/>
    </w:rPr>
  </w:style>
  <w:style w:type="character" w:customStyle="1" w:styleId="UnresolvedMention">
    <w:name w:val="Unresolved Mention"/>
    <w:basedOn w:val="DefaultParagraphFont"/>
    <w:uiPriority w:val="99"/>
    <w:semiHidden/>
    <w:unhideWhenUsed/>
    <w:rsid w:val="00062AB4"/>
    <w:rPr>
      <w:color w:val="605E5C"/>
      <w:shd w:val="clear" w:color="auto" w:fill="E1DFDD"/>
    </w:rPr>
  </w:style>
  <w:style w:type="character" w:styleId="FollowedHyperlink">
    <w:name w:val="FollowedHyperlink"/>
    <w:basedOn w:val="DefaultParagraphFont"/>
    <w:uiPriority w:val="99"/>
    <w:semiHidden/>
    <w:unhideWhenUsed/>
    <w:rsid w:val="00062AB4"/>
    <w:rPr>
      <w:color w:val="954F72" w:themeColor="followedHyperlink"/>
      <w:u w:val="single"/>
    </w:rPr>
  </w:style>
  <w:style w:type="paragraph" w:styleId="BalloonText">
    <w:name w:val="Balloon Text"/>
    <w:basedOn w:val="Normal"/>
    <w:link w:val="BalloonTextChar"/>
    <w:uiPriority w:val="99"/>
    <w:semiHidden/>
    <w:unhideWhenUsed/>
    <w:rsid w:val="00571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25D"/>
    <w:rPr>
      <w:rFonts w:ascii="Tahoma"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atheller@cox.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1647</Characters>
  <Application>Microsoft Office Word</Application>
  <DocSecurity>2</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HeLler</dc:creator>
  <cp:lastModifiedBy>Paula Gregoire-Jones</cp:lastModifiedBy>
  <cp:revision>4</cp:revision>
  <cp:lastPrinted>2024-04-23T18:28:00Z</cp:lastPrinted>
  <dcterms:created xsi:type="dcterms:W3CDTF">2024-04-08T23:25:00Z</dcterms:created>
  <dcterms:modified xsi:type="dcterms:W3CDTF">2024-04-23T18:28:00Z</dcterms:modified>
</cp:coreProperties>
</file>